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AC378" w14:textId="77777777" w:rsidR="0094600B" w:rsidRPr="0094600B" w:rsidRDefault="0094600B" w:rsidP="0094600B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94600B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pl-PL"/>
          <w14:ligatures w14:val="none"/>
        </w:rPr>
        <w:t>„Sukcesywna dostawa artykułów spożywczych dla Samorządowego Przedszkola w Słomnikach na 2026 r. z podziałem na zadania”</w:t>
      </w:r>
    </w:p>
    <w:p w14:paraId="354DDE21" w14:textId="77777777" w:rsidR="0094600B" w:rsidRDefault="0094600B"/>
    <w:p w14:paraId="2C38FC29" w14:textId="77777777" w:rsidR="0094600B" w:rsidRPr="0094600B" w:rsidRDefault="0094600B" w:rsidP="0094600B">
      <w:pPr>
        <w:tabs>
          <w:tab w:val="left" w:pos="54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94600B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Adres strony internetowej, na której jest prowadzone postępowanie i na której będą dostępne wszelkie dokumenty związane z prowadzoną procedurą oraz składanie ofert następuje za pośrednictwem platformy zakupowej dostępnej pod adresem internetowym:</w:t>
      </w:r>
    </w:p>
    <w:p w14:paraId="0AD7C5D5" w14:textId="77777777" w:rsidR="0094600B" w:rsidRDefault="0094600B"/>
    <w:p w14:paraId="19D143BD" w14:textId="75781845" w:rsidR="007A5806" w:rsidRDefault="0094600B">
      <w:hyperlink r:id="rId4" w:history="1">
        <w:r w:rsidRPr="00EF0084">
          <w:rPr>
            <w:rStyle w:val="Hipercze"/>
          </w:rPr>
          <w:t>https://ezamowienia.gov.pl/mp-client/search/list/ocds-148610-f36205db-e777-4c1f-af60-a4666a9f2f24</w:t>
        </w:r>
      </w:hyperlink>
    </w:p>
    <w:p w14:paraId="3CF2DE7D" w14:textId="77777777" w:rsidR="0094600B" w:rsidRDefault="0094600B"/>
    <w:sectPr w:rsidR="00946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06"/>
    <w:rsid w:val="002D0D10"/>
    <w:rsid w:val="007A5806"/>
    <w:rsid w:val="0094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245A"/>
  <w15:chartTrackingRefBased/>
  <w15:docId w15:val="{2E653FA8-E372-43AA-A561-1FA08156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5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5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58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5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58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58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58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58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58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58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5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58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58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58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58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58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58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58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58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5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58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5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58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58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58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58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58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58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580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460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6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f36205db-e777-4c1f-af60-a4666a9f2f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498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Oraczewska</dc:creator>
  <cp:keywords/>
  <dc:description/>
  <cp:lastModifiedBy>Ewa Oraczewska</cp:lastModifiedBy>
  <cp:revision>2</cp:revision>
  <dcterms:created xsi:type="dcterms:W3CDTF">2025-12-04T14:12:00Z</dcterms:created>
  <dcterms:modified xsi:type="dcterms:W3CDTF">2025-12-04T14:15:00Z</dcterms:modified>
</cp:coreProperties>
</file>